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B2A" w:rsidRPr="001D4030" w:rsidRDefault="006B5810">
      <w:pPr>
        <w:rPr>
          <w:rFonts w:ascii="Tahoma" w:hAnsi="Tahoma" w:cs="Tahoma"/>
          <w:sz w:val="22"/>
          <w:szCs w:val="22"/>
        </w:rPr>
      </w:pPr>
      <w:r w:rsidRPr="001D4030">
        <w:rPr>
          <w:rFonts w:ascii="Tahoma" w:hAnsi="Tahoma" w:cs="Tahoma"/>
          <w:sz w:val="22"/>
          <w:szCs w:val="22"/>
        </w:rPr>
        <w:t>3810. Poselst</w:t>
      </w:r>
      <w:r w:rsidR="00FC1481">
        <w:rPr>
          <w:rFonts w:ascii="Tahoma" w:hAnsi="Tahoma" w:cs="Tahoma"/>
          <w:sz w:val="22"/>
          <w:szCs w:val="22"/>
        </w:rPr>
        <w:t>ví Ježíše ze dne 27. srpna 2026.</w:t>
      </w:r>
    </w:p>
    <w:p w:rsidR="00674B2A" w:rsidRDefault="006B5810">
      <w:r w:rsidRPr="001D4030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FC1481" w:rsidRPr="00381795">
          <w:rPr>
            <w:rFonts w:ascii="Tahoma" w:hAnsi="Tahoma" w:cs="Tahoma"/>
            <w:color w:val="0000FF"/>
            <w:sz w:val="22"/>
            <w:szCs w:val="22"/>
            <w:u w:val="single"/>
            <w:lang w:val="en-GB"/>
          </w:rPr>
          <w:t>https://wingsofprophecy.blogspot.com/</w:t>
        </w:r>
      </w:hyperlink>
    </w:p>
    <w:p w:rsidR="00FC1481" w:rsidRDefault="00FC1481">
      <w:pPr>
        <w:rPr>
          <w:rFonts w:ascii="Tahoma" w:hAnsi="Tahoma" w:cs="Tahoma"/>
          <w:sz w:val="22"/>
          <w:szCs w:val="22"/>
        </w:rPr>
      </w:pPr>
    </w:p>
    <w:p w:rsidR="001D4030" w:rsidRPr="001D4030" w:rsidRDefault="001D4030">
      <w:pPr>
        <w:rPr>
          <w:rFonts w:ascii="Tahoma" w:hAnsi="Tahoma" w:cs="Tahoma"/>
          <w:sz w:val="22"/>
          <w:szCs w:val="22"/>
        </w:rPr>
      </w:pPr>
    </w:p>
    <w:p w:rsidR="00674B2A" w:rsidRDefault="001D4030" w:rsidP="001D4030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1D4030">
        <w:rPr>
          <w:rFonts w:ascii="Tahoma" w:hAnsi="Tahoma" w:cs="Tahoma"/>
          <w:b/>
          <w:bCs/>
          <w:sz w:val="22"/>
          <w:szCs w:val="22"/>
        </w:rPr>
        <w:t xml:space="preserve">KDYŽ </w:t>
      </w:r>
      <w:r w:rsidR="006B5810" w:rsidRPr="001D4030">
        <w:rPr>
          <w:rFonts w:ascii="Tahoma" w:hAnsi="Tahoma" w:cs="Tahoma"/>
          <w:b/>
          <w:bCs/>
          <w:sz w:val="22"/>
          <w:szCs w:val="22"/>
        </w:rPr>
        <w:t>SE MNOŽÍ URÁŽKY</w:t>
      </w:r>
    </w:p>
    <w:p w:rsidR="001D4030" w:rsidRPr="001D4030" w:rsidRDefault="001D4030" w:rsidP="001D4030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674B2A" w:rsidRPr="001D4030" w:rsidRDefault="00674B2A">
      <w:pPr>
        <w:rPr>
          <w:rFonts w:ascii="Tahoma" w:hAnsi="Tahoma" w:cs="Tahoma"/>
          <w:sz w:val="22"/>
          <w:szCs w:val="22"/>
        </w:rPr>
      </w:pPr>
    </w:p>
    <w:p w:rsidR="00674B2A" w:rsidRPr="001D4030" w:rsidRDefault="006B5810">
      <w:pPr>
        <w:rPr>
          <w:rFonts w:ascii="Tahoma" w:hAnsi="Tahoma" w:cs="Tahoma"/>
          <w:sz w:val="22"/>
          <w:szCs w:val="22"/>
        </w:rPr>
      </w:pPr>
      <w:r w:rsidRPr="001D4030">
        <w:rPr>
          <w:rFonts w:ascii="Tahoma" w:hAnsi="Tahoma" w:cs="Tahoma"/>
          <w:sz w:val="22"/>
          <w:szCs w:val="22"/>
        </w:rPr>
        <w:t xml:space="preserve">Mé děti, válka se blíží do vašich zemí. Už jsem vám to říkal a je to pravda. Tato válka, jakmile jednou začne, se rozšíří napříč kontinenty, protože </w:t>
      </w:r>
      <w:r w:rsidRPr="001D4030">
        <w:rPr>
          <w:rFonts w:ascii="Tahoma" w:hAnsi="Tahoma" w:cs="Tahoma"/>
          <w:sz w:val="22"/>
          <w:szCs w:val="22"/>
        </w:rPr>
        <w:t xml:space="preserve">někteří </w:t>
      </w:r>
      <w:r w:rsidR="00FC1481" w:rsidRPr="001D4030">
        <w:rPr>
          <w:rFonts w:ascii="Tahoma" w:hAnsi="Tahoma" w:cs="Tahoma"/>
          <w:sz w:val="22"/>
          <w:szCs w:val="22"/>
        </w:rPr>
        <w:t xml:space="preserve">se </w:t>
      </w:r>
      <w:r w:rsidRPr="001D4030">
        <w:rPr>
          <w:rFonts w:ascii="Tahoma" w:hAnsi="Tahoma" w:cs="Tahoma"/>
          <w:sz w:val="22"/>
          <w:szCs w:val="22"/>
        </w:rPr>
        <w:t xml:space="preserve">budou snažit ovládnout, jak se národy budou snažit přežít, </w:t>
      </w:r>
      <w:r w:rsidR="004C6568">
        <w:rPr>
          <w:rFonts w:ascii="Tahoma" w:hAnsi="Tahoma" w:cs="Tahoma"/>
          <w:sz w:val="22"/>
          <w:szCs w:val="22"/>
        </w:rPr>
        <w:t>když</w:t>
      </w:r>
      <w:r w:rsidRPr="001D4030">
        <w:rPr>
          <w:rFonts w:ascii="Tahoma" w:hAnsi="Tahoma" w:cs="Tahoma"/>
          <w:sz w:val="22"/>
          <w:szCs w:val="22"/>
        </w:rPr>
        <w:t xml:space="preserve"> se budou množit urážky mezi vůdci. </w:t>
      </w:r>
    </w:p>
    <w:p w:rsidR="00674B2A" w:rsidRPr="001D4030" w:rsidRDefault="00674B2A">
      <w:pPr>
        <w:rPr>
          <w:rFonts w:ascii="Tahoma" w:hAnsi="Tahoma" w:cs="Tahoma"/>
          <w:sz w:val="22"/>
          <w:szCs w:val="22"/>
        </w:rPr>
      </w:pPr>
    </w:p>
    <w:p w:rsidR="00924465" w:rsidRDefault="006B5810">
      <w:pPr>
        <w:rPr>
          <w:rFonts w:ascii="Tahoma" w:hAnsi="Tahoma" w:cs="Tahoma"/>
          <w:sz w:val="22"/>
          <w:szCs w:val="22"/>
        </w:rPr>
      </w:pPr>
      <w:r w:rsidRPr="001D4030">
        <w:rPr>
          <w:rFonts w:ascii="Tahoma" w:hAnsi="Tahoma" w:cs="Tahoma"/>
          <w:sz w:val="22"/>
          <w:szCs w:val="22"/>
        </w:rPr>
        <w:t xml:space="preserve">Když uvidíte, že se tato válka blíží, jděte stranou a pozvedněte své milované ke Mně. </w:t>
      </w:r>
    </w:p>
    <w:p w:rsidR="00674B2A" w:rsidRPr="001D4030" w:rsidRDefault="006B5810">
      <w:pPr>
        <w:rPr>
          <w:rFonts w:ascii="Tahoma" w:hAnsi="Tahoma" w:cs="Tahoma"/>
          <w:sz w:val="22"/>
          <w:szCs w:val="22"/>
        </w:rPr>
      </w:pPr>
      <w:r w:rsidRPr="001D4030">
        <w:rPr>
          <w:rFonts w:ascii="Tahoma" w:hAnsi="Tahoma" w:cs="Tahoma"/>
          <w:sz w:val="22"/>
          <w:szCs w:val="22"/>
        </w:rPr>
        <w:br/>
        <w:t>Tuto válku nemůžete zastavit, ale můžete se postavit do mezery za ty,</w:t>
      </w:r>
      <w:r w:rsidRPr="001D4030">
        <w:rPr>
          <w:rFonts w:ascii="Tahoma" w:hAnsi="Tahoma" w:cs="Tahoma"/>
          <w:sz w:val="22"/>
          <w:szCs w:val="22"/>
        </w:rPr>
        <w:t xml:space="preserve"> které milujete, </w:t>
      </w:r>
      <w:r w:rsidRPr="001D4030">
        <w:rPr>
          <w:rFonts w:ascii="Tahoma" w:hAnsi="Tahoma" w:cs="Tahoma"/>
          <w:sz w:val="22"/>
          <w:szCs w:val="22"/>
        </w:rPr>
        <w:t xml:space="preserve">a za všechny, které miluji i Já. Toužím zachránit každou duši a za tolik duší se lidé nemodlí. Přeji si, abyste </w:t>
      </w:r>
      <w:r w:rsidR="001D4030">
        <w:rPr>
          <w:rFonts w:ascii="Tahoma" w:hAnsi="Tahoma" w:cs="Tahoma"/>
          <w:sz w:val="22"/>
          <w:szCs w:val="22"/>
        </w:rPr>
        <w:br/>
      </w:r>
      <w:r w:rsidRPr="001D4030">
        <w:rPr>
          <w:rFonts w:ascii="Tahoma" w:hAnsi="Tahoma" w:cs="Tahoma"/>
          <w:sz w:val="22"/>
          <w:szCs w:val="22"/>
        </w:rPr>
        <w:t>vy všechny</w:t>
      </w:r>
      <w:r w:rsidR="001D4030">
        <w:rPr>
          <w:rFonts w:ascii="Tahoma" w:hAnsi="Tahoma" w:cs="Tahoma"/>
          <w:sz w:val="22"/>
          <w:szCs w:val="22"/>
        </w:rPr>
        <w:t>,</w:t>
      </w:r>
      <w:r w:rsidRPr="001D4030">
        <w:rPr>
          <w:rFonts w:ascii="Tahoma" w:hAnsi="Tahoma" w:cs="Tahoma"/>
          <w:sz w:val="22"/>
          <w:szCs w:val="22"/>
        </w:rPr>
        <w:t xml:space="preserve"> které jste spaseny, pozvedly tyto duše ke Mně, </w:t>
      </w:r>
      <w:r w:rsidR="00FC1481">
        <w:rPr>
          <w:rFonts w:ascii="Tahoma" w:hAnsi="Tahoma" w:cs="Tahoma"/>
          <w:sz w:val="22"/>
          <w:szCs w:val="22"/>
        </w:rPr>
        <w:t>protože brzy bude příliš pozdě.</w:t>
      </w:r>
    </w:p>
    <w:p w:rsidR="00674B2A" w:rsidRPr="001D4030" w:rsidRDefault="00674B2A">
      <w:pPr>
        <w:rPr>
          <w:rFonts w:ascii="Tahoma" w:hAnsi="Tahoma" w:cs="Tahoma"/>
          <w:sz w:val="22"/>
          <w:szCs w:val="22"/>
        </w:rPr>
      </w:pPr>
    </w:p>
    <w:p w:rsidR="00674B2A" w:rsidRPr="001D4030" w:rsidRDefault="006B5810">
      <w:pPr>
        <w:rPr>
          <w:rFonts w:ascii="Tahoma" w:hAnsi="Tahoma" w:cs="Tahoma"/>
          <w:sz w:val="22"/>
          <w:szCs w:val="22"/>
        </w:rPr>
      </w:pPr>
      <w:r w:rsidRPr="001D4030">
        <w:rPr>
          <w:rFonts w:ascii="Tahoma" w:hAnsi="Tahoma" w:cs="Tahoma"/>
          <w:sz w:val="22"/>
          <w:szCs w:val="22"/>
        </w:rPr>
        <w:t>Už jste téměř doma. Už jen chvilka</w:t>
      </w:r>
      <w:r w:rsidRPr="001D4030">
        <w:rPr>
          <w:rFonts w:ascii="Tahoma" w:hAnsi="Tahoma" w:cs="Tahoma"/>
          <w:sz w:val="22"/>
          <w:szCs w:val="22"/>
        </w:rPr>
        <w:t xml:space="preserve"> a budete tady se Mnou.</w:t>
      </w:r>
    </w:p>
    <w:p w:rsidR="00674B2A" w:rsidRPr="001D4030" w:rsidRDefault="00674B2A">
      <w:pPr>
        <w:rPr>
          <w:rFonts w:ascii="Tahoma" w:hAnsi="Tahoma" w:cs="Tahoma"/>
          <w:sz w:val="22"/>
          <w:szCs w:val="22"/>
        </w:rPr>
      </w:pPr>
    </w:p>
    <w:p w:rsidR="00674B2A" w:rsidRPr="001D4030" w:rsidRDefault="006B5810">
      <w:pPr>
        <w:rPr>
          <w:rFonts w:ascii="Tahoma" w:hAnsi="Tahoma" w:cs="Tahoma"/>
          <w:sz w:val="22"/>
          <w:szCs w:val="22"/>
        </w:rPr>
      </w:pPr>
      <w:r w:rsidRPr="001D4030">
        <w:rPr>
          <w:rFonts w:ascii="Tahoma" w:hAnsi="Tahoma" w:cs="Tahoma"/>
          <w:sz w:val="22"/>
          <w:szCs w:val="22"/>
        </w:rPr>
        <w:t>Ježíš</w:t>
      </w:r>
    </w:p>
    <w:p w:rsidR="00674B2A" w:rsidRPr="001D4030" w:rsidRDefault="00674B2A">
      <w:pPr>
        <w:rPr>
          <w:rFonts w:ascii="Tahoma" w:hAnsi="Tahoma" w:cs="Tahoma"/>
          <w:sz w:val="22"/>
          <w:szCs w:val="22"/>
        </w:rPr>
      </w:pPr>
    </w:p>
    <w:p w:rsidR="00674B2A" w:rsidRDefault="00674B2A"/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>2Petr 3, 9:</w:t>
      </w:r>
      <w:r w:rsidR="001D4030" w:rsidRPr="001D4030">
        <w:rPr>
          <w:rFonts w:ascii="Tahoma" w:hAnsi="Tahoma" w:cs="Tahoma"/>
          <w:b/>
          <w:i/>
          <w:sz w:val="18"/>
          <w:szCs w:val="18"/>
        </w:rPr>
        <w:t xml:space="preserve"> 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Pán neotálí splnit svá zaslíbení, jak si to někteří vykládají, nýbrž má s námi trpělivost, </w:t>
      </w:r>
      <w:r w:rsidR="004C6568">
        <w:rPr>
          <w:rFonts w:ascii="Tahoma" w:hAnsi="Tahoma" w:cs="Tahoma"/>
          <w:b/>
          <w:i/>
          <w:sz w:val="18"/>
          <w:szCs w:val="18"/>
        </w:rPr>
        <w:br/>
      </w:r>
      <w:r w:rsidRPr="001D4030">
        <w:rPr>
          <w:rFonts w:ascii="Tahoma" w:hAnsi="Tahoma" w:cs="Tahoma"/>
          <w:b/>
          <w:i/>
          <w:sz w:val="18"/>
          <w:szCs w:val="18"/>
        </w:rPr>
        <w:t>protože si nepřeje, aby někdo zahynul, ale chce, aby všichni dos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pěli k pokání. </w:t>
      </w:r>
    </w:p>
    <w:p w:rsidR="00674B2A" w:rsidRPr="001D4030" w:rsidRDefault="00674B2A" w:rsidP="001D4030">
      <w:pPr>
        <w:rPr>
          <w:rFonts w:ascii="Tahoma" w:hAnsi="Tahoma" w:cs="Tahoma"/>
          <w:b/>
          <w:i/>
          <w:sz w:val="18"/>
          <w:szCs w:val="18"/>
        </w:rPr>
      </w:pPr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 xml:space="preserve">Lk 19, 10: </w:t>
      </w:r>
      <w:r w:rsidRPr="001D4030">
        <w:rPr>
          <w:rFonts w:ascii="Tahoma" w:hAnsi="Tahoma" w:cs="Tahoma"/>
          <w:b/>
          <w:i/>
          <w:sz w:val="18"/>
          <w:szCs w:val="18"/>
        </w:rPr>
        <w:t>Neboť Syn člověka přišel, aby hledal a spasil, co zahynulo.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74B2A" w:rsidRPr="001D4030" w:rsidRDefault="00674B2A" w:rsidP="001D4030">
      <w:pPr>
        <w:rPr>
          <w:rFonts w:ascii="Tahoma" w:hAnsi="Tahoma" w:cs="Tahoma"/>
          <w:b/>
          <w:i/>
          <w:sz w:val="18"/>
          <w:szCs w:val="18"/>
        </w:rPr>
      </w:pPr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>Mt 9, 36-38</w:t>
      </w:r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bookmarkStart w:id="0" w:name="v36"/>
      <w:bookmarkEnd w:id="0"/>
      <w:r w:rsidRPr="001D4030">
        <w:rPr>
          <w:rFonts w:ascii="Tahoma" w:hAnsi="Tahoma" w:cs="Tahoma"/>
          <w:b/>
          <w:i/>
          <w:sz w:val="18"/>
          <w:szCs w:val="18"/>
        </w:rPr>
        <w:t>36</w:t>
      </w:r>
      <w:r w:rsidR="001D4030" w:rsidRPr="001D403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D4030">
        <w:rPr>
          <w:rFonts w:ascii="Tahoma" w:hAnsi="Tahoma" w:cs="Tahoma"/>
          <w:b/>
          <w:i/>
          <w:sz w:val="18"/>
          <w:szCs w:val="18"/>
        </w:rPr>
        <w:t>Když viděl zástupy, bylo mu jich lít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o, protože byli vysílení a skleslí jako ovce bez pastýře. </w:t>
      </w:r>
    </w:p>
    <w:p w:rsidR="004C6568" w:rsidRDefault="004C6568" w:rsidP="001D4030">
      <w:pPr>
        <w:rPr>
          <w:rFonts w:ascii="Tahoma" w:hAnsi="Tahoma" w:cs="Tahoma"/>
          <w:b/>
          <w:i/>
          <w:sz w:val="18"/>
          <w:szCs w:val="18"/>
        </w:rPr>
      </w:pPr>
      <w:bookmarkStart w:id="1" w:name="v37"/>
      <w:bookmarkEnd w:id="1"/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>37</w:t>
      </w:r>
      <w:r w:rsidR="001D4030" w:rsidRPr="001D403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Tehdy řekl svým učedníkům: </w:t>
      </w:r>
      <w:r w:rsidR="004C6568">
        <w:rPr>
          <w:rFonts w:ascii="Tahoma" w:hAnsi="Tahoma" w:cs="Tahoma"/>
          <w:b/>
          <w:i/>
          <w:sz w:val="18"/>
          <w:szCs w:val="18"/>
        </w:rPr>
        <w:t>"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Žeň je velká, dělníků málo. </w:t>
      </w:r>
    </w:p>
    <w:p w:rsidR="004C6568" w:rsidRDefault="004C6568" w:rsidP="001D4030">
      <w:pPr>
        <w:rPr>
          <w:rFonts w:ascii="Tahoma" w:hAnsi="Tahoma" w:cs="Tahoma"/>
          <w:b/>
          <w:i/>
          <w:sz w:val="18"/>
          <w:szCs w:val="18"/>
        </w:rPr>
      </w:pPr>
      <w:bookmarkStart w:id="2" w:name="v38"/>
      <w:bookmarkEnd w:id="2"/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>38</w:t>
      </w:r>
      <w:r w:rsidR="001D4030" w:rsidRPr="001D403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D4030">
        <w:rPr>
          <w:rFonts w:ascii="Tahoma" w:hAnsi="Tahoma" w:cs="Tahoma"/>
          <w:b/>
          <w:i/>
          <w:sz w:val="18"/>
          <w:szCs w:val="18"/>
        </w:rPr>
        <w:t>Proste proto Pána žně, a</w:t>
      </w:r>
      <w:r w:rsidRPr="001D4030">
        <w:rPr>
          <w:rFonts w:ascii="Tahoma" w:hAnsi="Tahoma" w:cs="Tahoma"/>
          <w:b/>
          <w:i/>
          <w:sz w:val="18"/>
          <w:szCs w:val="18"/>
        </w:rPr>
        <w:t>ť vyšle dělníky na svou žeň!</w:t>
      </w:r>
      <w:r w:rsidR="004C6568">
        <w:rPr>
          <w:rFonts w:ascii="Tahoma" w:hAnsi="Tahoma" w:cs="Tahoma"/>
          <w:b/>
          <w:i/>
          <w:sz w:val="18"/>
          <w:szCs w:val="18"/>
        </w:rPr>
        <w:t>"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74B2A" w:rsidRPr="001D4030" w:rsidRDefault="00674B2A" w:rsidP="001D4030">
      <w:pPr>
        <w:rPr>
          <w:rFonts w:ascii="Tahoma" w:hAnsi="Tahoma" w:cs="Tahoma"/>
          <w:b/>
          <w:i/>
          <w:sz w:val="18"/>
          <w:szCs w:val="18"/>
        </w:rPr>
      </w:pPr>
    </w:p>
    <w:p w:rsidR="00674B2A" w:rsidRPr="001D4030" w:rsidRDefault="00674B2A" w:rsidP="001D4030">
      <w:pPr>
        <w:rPr>
          <w:rFonts w:ascii="Tahoma" w:hAnsi="Tahoma" w:cs="Tahoma"/>
          <w:b/>
          <w:i/>
          <w:sz w:val="18"/>
          <w:szCs w:val="18"/>
        </w:rPr>
      </w:pPr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>2Tim 2, 25-26</w:t>
      </w:r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bookmarkStart w:id="3" w:name="v25"/>
      <w:bookmarkEnd w:id="3"/>
      <w:r w:rsidRPr="001D4030">
        <w:rPr>
          <w:rFonts w:ascii="Tahoma" w:hAnsi="Tahoma" w:cs="Tahoma"/>
          <w:b/>
          <w:i/>
          <w:sz w:val="18"/>
          <w:szCs w:val="18"/>
        </w:rPr>
        <w:t>25</w:t>
      </w:r>
      <w:r w:rsidR="001D4030" w:rsidRPr="001D403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Má vlídně poučovat odpůrce. Snad jim dá Bůh, že se obrátí, poznají pravdu </w:t>
      </w:r>
    </w:p>
    <w:p w:rsidR="004C6568" w:rsidRDefault="004C6568" w:rsidP="001D4030">
      <w:pPr>
        <w:rPr>
          <w:rFonts w:ascii="Tahoma" w:hAnsi="Tahoma" w:cs="Tahoma"/>
          <w:b/>
          <w:i/>
          <w:sz w:val="18"/>
          <w:szCs w:val="18"/>
        </w:rPr>
      </w:pPr>
      <w:bookmarkStart w:id="4" w:name="v26"/>
      <w:bookmarkEnd w:id="4"/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>26</w:t>
      </w:r>
      <w:r w:rsidR="001D4030" w:rsidRPr="001D4030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a vzpamatují se z ďáblových nástrah, do kterých se dali polapit, když podlehli jeho vůli. </w:t>
      </w:r>
    </w:p>
    <w:p w:rsidR="00674B2A" w:rsidRPr="001D4030" w:rsidRDefault="00674B2A" w:rsidP="001D4030">
      <w:pPr>
        <w:rPr>
          <w:rFonts w:ascii="Tahoma" w:hAnsi="Tahoma" w:cs="Tahoma"/>
          <w:b/>
          <w:i/>
          <w:sz w:val="18"/>
          <w:szCs w:val="18"/>
        </w:rPr>
      </w:pPr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 xml:space="preserve">Sk 26, 18: </w:t>
      </w:r>
      <w:r w:rsidRPr="001D4030">
        <w:rPr>
          <w:rFonts w:ascii="Tahoma" w:hAnsi="Tahoma" w:cs="Tahoma"/>
          <w:b/>
          <w:i/>
          <w:sz w:val="18"/>
          <w:szCs w:val="18"/>
        </w:rPr>
        <w:t>A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bys otevřel jejich oči a oni se obrátili od tmy ke světlu, od moci satanovy k Bohu, a vírou </w:t>
      </w:r>
      <w:r w:rsidR="004C6568">
        <w:rPr>
          <w:rFonts w:ascii="Tahoma" w:hAnsi="Tahoma" w:cs="Tahoma"/>
          <w:b/>
          <w:i/>
          <w:sz w:val="18"/>
          <w:szCs w:val="18"/>
        </w:rPr>
        <w:br/>
      </w:r>
      <w:r w:rsidRPr="001D4030">
        <w:rPr>
          <w:rFonts w:ascii="Tahoma" w:hAnsi="Tahoma" w:cs="Tahoma"/>
          <w:b/>
          <w:i/>
          <w:sz w:val="18"/>
          <w:szCs w:val="18"/>
        </w:rPr>
        <w:t xml:space="preserve">ve mne dosáhli odpuštění hříchů a podílu mezi posvěcenými.‘ </w:t>
      </w:r>
    </w:p>
    <w:p w:rsidR="00674B2A" w:rsidRPr="001D4030" w:rsidRDefault="00674B2A" w:rsidP="001D4030">
      <w:pPr>
        <w:rPr>
          <w:rFonts w:ascii="Tahoma" w:hAnsi="Tahoma" w:cs="Tahoma"/>
          <w:b/>
          <w:i/>
          <w:sz w:val="18"/>
          <w:szCs w:val="18"/>
        </w:rPr>
      </w:pPr>
    </w:p>
    <w:p w:rsidR="00674B2A" w:rsidRPr="001D4030" w:rsidRDefault="006B5810" w:rsidP="001D4030">
      <w:pPr>
        <w:rPr>
          <w:rFonts w:ascii="Tahoma" w:hAnsi="Tahoma" w:cs="Tahoma"/>
          <w:b/>
          <w:i/>
          <w:sz w:val="18"/>
          <w:szCs w:val="18"/>
        </w:rPr>
      </w:pPr>
      <w:r w:rsidRPr="001D4030">
        <w:rPr>
          <w:rFonts w:ascii="Tahoma" w:hAnsi="Tahoma" w:cs="Tahoma"/>
          <w:b/>
          <w:i/>
          <w:sz w:val="18"/>
          <w:szCs w:val="18"/>
        </w:rPr>
        <w:t xml:space="preserve">Jan 6, 44: </w:t>
      </w:r>
      <w:r w:rsidRPr="001D4030">
        <w:rPr>
          <w:rFonts w:ascii="Tahoma" w:hAnsi="Tahoma" w:cs="Tahoma"/>
          <w:b/>
          <w:i/>
          <w:sz w:val="18"/>
          <w:szCs w:val="18"/>
        </w:rPr>
        <w:t xml:space="preserve">Nikdo nemůže přijít ke mně, jestliže ho nepřitáhne Otec, který mě poslal; a já ho vzkřísím </w:t>
      </w:r>
      <w:r w:rsidR="004C6568">
        <w:rPr>
          <w:rFonts w:ascii="Tahoma" w:hAnsi="Tahoma" w:cs="Tahoma"/>
          <w:b/>
          <w:i/>
          <w:sz w:val="18"/>
          <w:szCs w:val="18"/>
        </w:rPr>
        <w:br/>
      </w:r>
      <w:r w:rsidRPr="001D4030">
        <w:rPr>
          <w:rFonts w:ascii="Tahoma" w:hAnsi="Tahoma" w:cs="Tahoma"/>
          <w:b/>
          <w:i/>
          <w:sz w:val="18"/>
          <w:szCs w:val="18"/>
        </w:rPr>
        <w:t xml:space="preserve">v poslední den. </w:t>
      </w:r>
    </w:p>
    <w:p w:rsidR="00674B2A" w:rsidRPr="001D4030" w:rsidRDefault="00674B2A" w:rsidP="001D4030">
      <w:pPr>
        <w:rPr>
          <w:rFonts w:ascii="Tahoma" w:hAnsi="Tahoma" w:cs="Tahoma"/>
          <w:b/>
          <w:i/>
          <w:sz w:val="18"/>
          <w:szCs w:val="18"/>
        </w:rPr>
      </w:pPr>
    </w:p>
    <w:p w:rsidR="00674B2A" w:rsidRPr="001D4030" w:rsidRDefault="00674B2A">
      <w:pPr>
        <w:rPr>
          <w:rFonts w:ascii="Tahoma" w:hAnsi="Tahoma" w:cs="Tahoma"/>
          <w:b/>
          <w:i/>
          <w:sz w:val="18"/>
          <w:szCs w:val="18"/>
        </w:rPr>
      </w:pPr>
    </w:p>
    <w:p w:rsidR="00674B2A" w:rsidRDefault="00674B2A"/>
    <w:sectPr w:rsidR="00674B2A" w:rsidSect="00674B2A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6C2F"/>
    <w:multiLevelType w:val="multilevel"/>
    <w:tmpl w:val="350C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BEF5BF6"/>
    <w:multiLevelType w:val="multilevel"/>
    <w:tmpl w:val="8EACC2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8AD705B"/>
    <w:multiLevelType w:val="multilevel"/>
    <w:tmpl w:val="9F36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F571BC7"/>
    <w:multiLevelType w:val="multilevel"/>
    <w:tmpl w:val="C01EE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674B2A"/>
    <w:rsid w:val="001D4030"/>
    <w:rsid w:val="004C6568"/>
    <w:rsid w:val="00674B2A"/>
    <w:rsid w:val="006B5810"/>
    <w:rsid w:val="00924465"/>
    <w:rsid w:val="00FC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4B2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674B2A"/>
    <w:rPr>
      <w:rFonts w:ascii="OpenSymbol" w:eastAsia="OpenSymbol" w:hAnsi="OpenSymbol" w:cs="OpenSymbol"/>
    </w:rPr>
  </w:style>
  <w:style w:type="character" w:styleId="Siln">
    <w:name w:val="Strong"/>
    <w:qFormat/>
    <w:rsid w:val="00674B2A"/>
    <w:rPr>
      <w:b/>
      <w:bCs/>
    </w:rPr>
  </w:style>
  <w:style w:type="character" w:styleId="Hypertextovodkaz">
    <w:name w:val="Hyperlink"/>
    <w:rsid w:val="00674B2A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674B2A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674B2A"/>
    <w:pPr>
      <w:spacing w:after="140" w:line="276" w:lineRule="auto"/>
    </w:pPr>
  </w:style>
  <w:style w:type="paragraph" w:styleId="Seznam">
    <w:name w:val="List"/>
    <w:basedOn w:val="Zkladntext"/>
    <w:rsid w:val="00674B2A"/>
  </w:style>
  <w:style w:type="paragraph" w:customStyle="1" w:styleId="Caption">
    <w:name w:val="Caption"/>
    <w:basedOn w:val="Normln"/>
    <w:qFormat/>
    <w:rsid w:val="00674B2A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74B2A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2026-08-27T17:07:00Z</dcterms:created>
  <dcterms:modified xsi:type="dcterms:W3CDTF">2026-08-27T17:07:00Z</dcterms:modified>
  <dc:language>cs-CZ</dc:language>
</cp:coreProperties>
</file>